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A47" w:rsidRDefault="00541A47" w:rsidP="00541A47">
      <w:pPr>
        <w:jc w:val="center"/>
        <w:rPr>
          <w:rFonts w:cstheme="minorHAnsi"/>
          <w:b/>
          <w:sz w:val="36"/>
          <w:szCs w:val="36"/>
          <w:u w:val="single"/>
        </w:rPr>
      </w:pPr>
      <w:bookmarkStart w:id="0" w:name="_GoBack"/>
      <w:bookmarkEnd w:id="0"/>
      <w:r>
        <w:rPr>
          <w:rFonts w:cstheme="minorHAnsi"/>
          <w:b/>
          <w:sz w:val="36"/>
          <w:szCs w:val="36"/>
          <w:u w:val="single"/>
        </w:rPr>
        <w:t>REGLAMENTO DE EVALUACIÓN</w:t>
      </w:r>
    </w:p>
    <w:p w:rsidR="00541A47" w:rsidRDefault="00541A47" w:rsidP="00541A47">
      <w:pPr>
        <w:jc w:val="both"/>
        <w:rPr>
          <w:rFonts w:ascii="Arial Narrow" w:hAnsi="Arial Narrow"/>
          <w:b/>
          <w:sz w:val="24"/>
          <w:lang w:val="es-ES_tradnl"/>
        </w:rPr>
      </w:pPr>
      <w:r>
        <w:rPr>
          <w:rFonts w:ascii="Arial Narrow" w:hAnsi="Arial Narrow"/>
          <w:b/>
          <w:sz w:val="24"/>
          <w:lang w:val="es-ES_tradnl"/>
        </w:rPr>
        <w:t>DISPOSICIONES GENERALES</w:t>
      </w:r>
    </w:p>
    <w:p w:rsidR="00541A47" w:rsidRDefault="00541A47" w:rsidP="00541A47">
      <w:pPr>
        <w:pStyle w:val="Sangradetexto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Generar en nuestra comunidad educativa la capacidad de la evaluación permanente.</w:t>
      </w:r>
    </w:p>
    <w:p w:rsidR="00541A47" w:rsidRDefault="00541A47" w:rsidP="00541A47">
      <w:pPr>
        <w:pStyle w:val="Sangradetextonormal"/>
        <w:ind w:left="708"/>
        <w:rPr>
          <w:rFonts w:ascii="Arial Narrow" w:hAnsi="Arial Narrow"/>
          <w:sz w:val="24"/>
          <w:szCs w:val="24"/>
        </w:rPr>
      </w:pPr>
    </w:p>
    <w:p w:rsidR="00541A47" w:rsidRDefault="00541A47" w:rsidP="00541A47">
      <w:pPr>
        <w:pStyle w:val="Sangradetexto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La evaluación es un proceso sistemático que procura determinar, de la manera más objetiva posible, la pertinencia, eficacia, eficiencia e impacto de las actividades formativas, a la luz de los objetivos propuestos.</w:t>
      </w:r>
    </w:p>
    <w:p w:rsidR="00541A47" w:rsidRDefault="00541A47" w:rsidP="00541A47">
      <w:pPr>
        <w:pStyle w:val="Sangradetextonormal"/>
        <w:ind w:left="708"/>
        <w:rPr>
          <w:rFonts w:ascii="Arial Narrow" w:hAnsi="Arial Narrow"/>
          <w:sz w:val="24"/>
          <w:szCs w:val="24"/>
        </w:rPr>
      </w:pPr>
    </w:p>
    <w:p w:rsidR="00541A47" w:rsidRDefault="00541A47" w:rsidP="00541A47">
      <w:pPr>
        <w:pStyle w:val="Sangradetexto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La evaluación es un proceso constante e intencionado que debe considerarse parte integral del quehacer educativo, para mejorar los niveles de logro de las y los estudiantes.</w:t>
      </w:r>
    </w:p>
    <w:p w:rsidR="00541A47" w:rsidRDefault="00541A47" w:rsidP="00541A47">
      <w:pPr>
        <w:pStyle w:val="Sangradetextonormal"/>
        <w:ind w:left="708"/>
        <w:rPr>
          <w:rFonts w:ascii="Arial Narrow" w:hAnsi="Arial Narrow"/>
          <w:sz w:val="24"/>
          <w:szCs w:val="24"/>
        </w:rPr>
      </w:pPr>
    </w:p>
    <w:p w:rsidR="00541A47" w:rsidRDefault="00541A47" w:rsidP="00541A47">
      <w:pPr>
        <w:pStyle w:val="Sangradetexto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 elaboración del presente reglamento se realizó de acuerdo con las disposiciones emanadas del Decreto </w:t>
      </w:r>
      <w:proofErr w:type="spellStart"/>
      <w:r>
        <w:rPr>
          <w:rFonts w:ascii="Arial Narrow" w:hAnsi="Arial Narrow"/>
          <w:sz w:val="24"/>
          <w:szCs w:val="24"/>
        </w:rPr>
        <w:t>Nº</w:t>
      </w:r>
      <w:proofErr w:type="spellEnd"/>
      <w:r>
        <w:rPr>
          <w:rFonts w:ascii="Arial Narrow" w:hAnsi="Arial Narrow"/>
          <w:sz w:val="24"/>
          <w:szCs w:val="24"/>
        </w:rPr>
        <w:t xml:space="preserve"> 112 de 1999 para primero y segundo medios, modificado por Decreto </w:t>
      </w:r>
      <w:proofErr w:type="spellStart"/>
      <w:r>
        <w:rPr>
          <w:rFonts w:ascii="Arial Narrow" w:hAnsi="Arial Narrow"/>
          <w:sz w:val="24"/>
          <w:szCs w:val="24"/>
        </w:rPr>
        <w:t>Nº</w:t>
      </w:r>
      <w:proofErr w:type="spellEnd"/>
      <w:r>
        <w:rPr>
          <w:rFonts w:ascii="Arial Narrow" w:hAnsi="Arial Narrow"/>
          <w:sz w:val="24"/>
          <w:szCs w:val="24"/>
        </w:rPr>
        <w:t xml:space="preserve"> 158 de 1999.</w:t>
      </w:r>
    </w:p>
    <w:p w:rsidR="00541A47" w:rsidRDefault="00541A47" w:rsidP="00541A47">
      <w:pPr>
        <w:jc w:val="both"/>
        <w:rPr>
          <w:rFonts w:ascii="Arial Narrow" w:hAnsi="Arial Narrow"/>
          <w:sz w:val="24"/>
          <w:lang w:val="es-ES_tradnl"/>
        </w:rPr>
      </w:pPr>
    </w:p>
    <w:p w:rsidR="00541A47" w:rsidRDefault="00541A47" w:rsidP="00541A47">
      <w:pPr>
        <w:jc w:val="both"/>
        <w:rPr>
          <w:rFonts w:ascii="Arial Narrow" w:hAnsi="Arial Narrow"/>
          <w:b/>
          <w:sz w:val="24"/>
          <w:lang w:val="es-ES_tradnl"/>
        </w:rPr>
      </w:pPr>
      <w:r>
        <w:rPr>
          <w:rFonts w:ascii="Arial Narrow" w:hAnsi="Arial Narrow"/>
          <w:b/>
          <w:sz w:val="24"/>
          <w:lang w:val="es-ES_tradnl"/>
        </w:rPr>
        <w:t>TIPOS DE EVALUACIÓN</w:t>
      </w:r>
    </w:p>
    <w:p w:rsidR="00541A47" w:rsidRDefault="00541A47" w:rsidP="00541A47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u w:val="single"/>
          <w:lang w:val="es-ES_tradnl"/>
        </w:rPr>
      </w:pPr>
      <w:r>
        <w:rPr>
          <w:rFonts w:ascii="Arial Narrow" w:hAnsi="Arial Narrow"/>
          <w:sz w:val="24"/>
          <w:u w:val="single"/>
          <w:lang w:val="es-ES_tradnl"/>
        </w:rPr>
        <w:t xml:space="preserve">Evaluación diagnóstica o inicial </w:t>
      </w:r>
    </w:p>
    <w:p w:rsidR="00541A47" w:rsidRDefault="00541A47" w:rsidP="00541A47">
      <w:pPr>
        <w:jc w:val="both"/>
        <w:rPr>
          <w:rFonts w:ascii="Arial Narrow" w:hAnsi="Arial Narrow"/>
          <w:sz w:val="24"/>
          <w:lang w:val="es-ES_tradnl"/>
        </w:rPr>
      </w:pPr>
      <w:r>
        <w:rPr>
          <w:rFonts w:ascii="Arial Narrow" w:hAnsi="Arial Narrow"/>
          <w:sz w:val="24"/>
          <w:lang w:val="es-ES_tradnl"/>
        </w:rPr>
        <w:t xml:space="preserve">La evaluación diagnóstica permitirá al profesor detectar el grado y naturaleza de dificultad que presentan algunos alumnos en el proceso de aprendizaje, por lo tanto, será una información fundamental para diseñar estrategias de aprendizaje. </w:t>
      </w:r>
    </w:p>
    <w:p w:rsidR="00541A47" w:rsidRDefault="00541A47" w:rsidP="00541A47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u w:val="single"/>
          <w:lang w:val="es-ES_tradnl"/>
        </w:rPr>
      </w:pPr>
      <w:r>
        <w:rPr>
          <w:rFonts w:ascii="Arial Narrow" w:hAnsi="Arial Narrow"/>
          <w:sz w:val="24"/>
          <w:u w:val="single"/>
          <w:lang w:val="es-ES_tradnl"/>
        </w:rPr>
        <w:t>Evaluación formativa</w:t>
      </w:r>
    </w:p>
    <w:p w:rsidR="00541A47" w:rsidRDefault="00541A47" w:rsidP="00541A47">
      <w:pPr>
        <w:jc w:val="both"/>
        <w:rPr>
          <w:rFonts w:ascii="Arial Narrow" w:hAnsi="Arial Narrow"/>
          <w:sz w:val="24"/>
          <w:lang w:val="es-ES_tradnl"/>
        </w:rPr>
      </w:pPr>
      <w:r>
        <w:rPr>
          <w:rFonts w:ascii="Arial Narrow" w:hAnsi="Arial Narrow"/>
          <w:sz w:val="24"/>
          <w:lang w:val="es-ES_tradnl"/>
        </w:rPr>
        <w:t>La evaluación formativa se aplicará en forma continua y en todo ámbito del quehacer escolar, pues su principal propósito debe ser enseñar a los alumnos a no depender del juicio externo sino del propio, para comprobar si su desempeño ha sido satisfactorio o no</w:t>
      </w:r>
    </w:p>
    <w:p w:rsidR="00541A47" w:rsidRDefault="00541A47" w:rsidP="00541A47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u w:val="single"/>
          <w:lang w:val="es-ES_tradnl"/>
        </w:rPr>
      </w:pPr>
      <w:r>
        <w:rPr>
          <w:rFonts w:ascii="Arial Narrow" w:hAnsi="Arial Narrow"/>
          <w:sz w:val="24"/>
          <w:u w:val="single"/>
          <w:lang w:val="es-ES_tradnl"/>
        </w:rPr>
        <w:t xml:space="preserve">Evaluación sumativa </w:t>
      </w:r>
    </w:p>
    <w:p w:rsidR="00541A47" w:rsidRDefault="00541A47" w:rsidP="00541A47">
      <w:pPr>
        <w:jc w:val="both"/>
        <w:rPr>
          <w:rFonts w:ascii="Arial Narrow" w:hAnsi="Arial Narrow"/>
          <w:sz w:val="24"/>
          <w:lang w:val="es-ES_tradnl"/>
        </w:rPr>
      </w:pPr>
      <w:r>
        <w:rPr>
          <w:rFonts w:ascii="Arial Narrow" w:hAnsi="Arial Narrow"/>
          <w:sz w:val="24"/>
          <w:lang w:val="es-ES_tradnl"/>
        </w:rPr>
        <w:t>Las calificaciones sólo estarán referidas al nivel de logro de los objetivos fundamentales que se verificarán a través de diferentes actividades de evaluación en función de uno o más aprendizajes esperados, de acuerdo a criterios de evaluación previamente establecidos por el profesor e informados a los alumnos/as</w:t>
      </w:r>
    </w:p>
    <w:p w:rsidR="00541A47" w:rsidRDefault="00541A47" w:rsidP="00541A47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u w:val="single"/>
          <w:lang w:val="es-ES_tradnl"/>
        </w:rPr>
      </w:pPr>
      <w:r>
        <w:rPr>
          <w:rFonts w:ascii="Arial Narrow" w:hAnsi="Arial Narrow"/>
          <w:sz w:val="24"/>
          <w:u w:val="single"/>
          <w:lang w:val="es-ES_tradnl"/>
        </w:rPr>
        <w:t xml:space="preserve">Evaluación diferenciada </w:t>
      </w:r>
    </w:p>
    <w:p w:rsidR="00541A47" w:rsidRDefault="00541A47" w:rsidP="00541A4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Los alumnos que presenten dificultades de aprendizaje temporales o aquellos que posean algún grado de dificultad permanente para desarrollar los procesos de aprendizaje en uno o más subsectores o módulos del Plan de Estudios, deberán ser evaluados de manera diferencial.</w:t>
      </w:r>
    </w:p>
    <w:p w:rsidR="00541A47" w:rsidRDefault="00541A47" w:rsidP="00541A47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u w:val="single"/>
          <w:lang w:val="es-ES_tradnl"/>
        </w:rPr>
      </w:pPr>
      <w:r>
        <w:rPr>
          <w:rFonts w:ascii="Arial Narrow" w:hAnsi="Arial Narrow"/>
          <w:sz w:val="24"/>
          <w:u w:val="single"/>
          <w:lang w:val="es-ES_tradnl"/>
        </w:rPr>
        <w:t xml:space="preserve">Coevaluación </w:t>
      </w:r>
    </w:p>
    <w:p w:rsidR="00541A47" w:rsidRDefault="00541A47" w:rsidP="00541A47">
      <w:pPr>
        <w:jc w:val="both"/>
        <w:rPr>
          <w:rFonts w:ascii="Arial Narrow" w:hAnsi="Arial Narrow"/>
          <w:sz w:val="24"/>
          <w:lang w:val="es-ES_tradnl"/>
        </w:rPr>
      </w:pPr>
      <w:r>
        <w:rPr>
          <w:rFonts w:ascii="Arial Narrow" w:hAnsi="Arial Narrow"/>
          <w:sz w:val="24"/>
          <w:lang w:val="es-ES_tradnl"/>
        </w:rPr>
        <w:t>Debe considerarse la coevaluación, con el propósito de que los grupos de pares estén preparados para formular juicios confiables sobre lo que saben o lo que ignoran y sobre las actitudes de trabajo que cada cual asume al interior del grupo</w:t>
      </w:r>
    </w:p>
    <w:p w:rsidR="00541A47" w:rsidRDefault="00541A47" w:rsidP="00541A47">
      <w:pPr>
        <w:jc w:val="both"/>
        <w:rPr>
          <w:rFonts w:ascii="Arial Narrow" w:hAnsi="Arial Narrow"/>
          <w:sz w:val="24"/>
          <w:lang w:val="es-ES_tradnl"/>
        </w:rPr>
      </w:pPr>
    </w:p>
    <w:p w:rsidR="00541A47" w:rsidRDefault="00541A47" w:rsidP="00541A47">
      <w:pPr>
        <w:jc w:val="both"/>
        <w:rPr>
          <w:rFonts w:ascii="Arial Narrow" w:hAnsi="Arial Narrow"/>
          <w:b/>
          <w:sz w:val="24"/>
          <w:lang w:val="es-ES_tradnl"/>
        </w:rPr>
      </w:pPr>
    </w:p>
    <w:p w:rsidR="00541A47" w:rsidRDefault="00541A47" w:rsidP="00541A47">
      <w:pPr>
        <w:jc w:val="both"/>
        <w:rPr>
          <w:rFonts w:ascii="Arial Narrow" w:hAnsi="Arial Narrow"/>
          <w:b/>
          <w:sz w:val="24"/>
          <w:lang w:val="es-ES_tradnl"/>
        </w:rPr>
      </w:pPr>
    </w:p>
    <w:p w:rsidR="00541A47" w:rsidRDefault="00541A47" w:rsidP="00541A47">
      <w:pPr>
        <w:jc w:val="both"/>
        <w:rPr>
          <w:rFonts w:ascii="Arial Narrow" w:hAnsi="Arial Narrow"/>
          <w:b/>
          <w:sz w:val="24"/>
          <w:lang w:val="es-ES_tradnl"/>
        </w:rPr>
      </w:pPr>
    </w:p>
    <w:p w:rsidR="00541A47" w:rsidRDefault="00541A47" w:rsidP="00541A47">
      <w:pPr>
        <w:jc w:val="both"/>
        <w:rPr>
          <w:rFonts w:ascii="Arial Narrow" w:hAnsi="Arial Narrow"/>
          <w:b/>
          <w:sz w:val="24"/>
          <w:lang w:val="es-ES_tradnl"/>
        </w:rPr>
      </w:pPr>
      <w:r>
        <w:rPr>
          <w:rFonts w:ascii="Arial Narrow" w:hAnsi="Arial Narrow"/>
          <w:b/>
          <w:sz w:val="24"/>
          <w:lang w:val="es-ES_tradnl"/>
        </w:rPr>
        <w:lastRenderedPageBreak/>
        <w:t>LOS PROCEDIMIENTOS DE EVALUACIÓN.</w:t>
      </w:r>
    </w:p>
    <w:p w:rsidR="00541A47" w:rsidRDefault="00541A47" w:rsidP="00541A47">
      <w:pPr>
        <w:jc w:val="both"/>
        <w:rPr>
          <w:rFonts w:ascii="Arial Narrow" w:hAnsi="Arial Narrow"/>
          <w:sz w:val="24"/>
          <w:lang w:val="es-ES_tradnl"/>
        </w:rPr>
      </w:pPr>
      <w:r>
        <w:rPr>
          <w:rFonts w:ascii="Arial Narrow" w:hAnsi="Arial Narrow"/>
          <w:sz w:val="24"/>
          <w:lang w:val="es-ES_tradnl"/>
        </w:rPr>
        <w:t xml:space="preserve">En cuanto a los procedimientos de evaluación deberán ser diversos y entre ellos pueden contemplarse: </w:t>
      </w:r>
    </w:p>
    <w:p w:rsidR="00541A47" w:rsidRDefault="00541A47" w:rsidP="00541A47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lang w:val="es-ES_tradnl"/>
        </w:rPr>
      </w:pPr>
      <w:r>
        <w:rPr>
          <w:rFonts w:ascii="Arial Narrow" w:hAnsi="Arial Narrow"/>
          <w:sz w:val="24"/>
          <w:lang w:val="es-ES_tradnl"/>
        </w:rPr>
        <w:t>Pruebas escritas (de respuesta abierta o cerrada)</w:t>
      </w:r>
    </w:p>
    <w:p w:rsidR="00541A47" w:rsidRDefault="00541A47" w:rsidP="00541A47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lang w:val="es-ES_tradnl"/>
        </w:rPr>
      </w:pPr>
      <w:r>
        <w:rPr>
          <w:rFonts w:ascii="Arial Narrow" w:hAnsi="Arial Narrow"/>
          <w:sz w:val="24"/>
          <w:lang w:val="es-ES_tradnl"/>
        </w:rPr>
        <w:t xml:space="preserve">Trabajo de investigación </w:t>
      </w:r>
    </w:p>
    <w:p w:rsidR="00541A47" w:rsidRDefault="00541A47" w:rsidP="00541A47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lang w:val="es-ES_tradnl"/>
        </w:rPr>
      </w:pPr>
      <w:r>
        <w:rPr>
          <w:rFonts w:ascii="Arial Narrow" w:hAnsi="Arial Narrow"/>
          <w:sz w:val="24"/>
          <w:lang w:val="es-ES_tradnl"/>
        </w:rPr>
        <w:t xml:space="preserve">Disertación </w:t>
      </w:r>
    </w:p>
    <w:p w:rsidR="00541A47" w:rsidRDefault="00541A47" w:rsidP="00541A47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lang w:val="es-ES_tradnl"/>
        </w:rPr>
      </w:pPr>
      <w:r>
        <w:rPr>
          <w:rFonts w:ascii="Arial Narrow" w:hAnsi="Arial Narrow"/>
          <w:sz w:val="24"/>
          <w:lang w:val="es-ES_tradnl"/>
        </w:rPr>
        <w:t xml:space="preserve">Portafolio </w:t>
      </w:r>
    </w:p>
    <w:p w:rsidR="00541A47" w:rsidRDefault="00541A47" w:rsidP="00541A47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lang w:val="es-ES_tradnl"/>
        </w:rPr>
      </w:pPr>
      <w:r>
        <w:rPr>
          <w:rFonts w:ascii="Arial Narrow" w:hAnsi="Arial Narrow"/>
          <w:sz w:val="24"/>
          <w:lang w:val="es-ES_tradnl"/>
        </w:rPr>
        <w:t xml:space="preserve">Trabajo práctico </w:t>
      </w:r>
    </w:p>
    <w:p w:rsidR="00541A47" w:rsidRDefault="00541A47" w:rsidP="00541A47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lang w:val="es-ES_tradnl"/>
        </w:rPr>
      </w:pPr>
      <w:r>
        <w:rPr>
          <w:rFonts w:ascii="Arial Narrow" w:hAnsi="Arial Narrow"/>
          <w:sz w:val="24"/>
          <w:lang w:val="es-ES_tradnl"/>
        </w:rPr>
        <w:t>Elaboración de proyectos</w:t>
      </w:r>
    </w:p>
    <w:p w:rsidR="00541A47" w:rsidRDefault="00541A47" w:rsidP="00541A47">
      <w:pPr>
        <w:jc w:val="both"/>
        <w:rPr>
          <w:rFonts w:ascii="Arial Narrow" w:hAnsi="Arial Narrow"/>
          <w:sz w:val="18"/>
          <w:szCs w:val="18"/>
          <w:lang w:val="es-ES_tradnl"/>
        </w:rPr>
      </w:pPr>
    </w:p>
    <w:p w:rsidR="00541A47" w:rsidRDefault="00541A47" w:rsidP="00541A47">
      <w:pPr>
        <w:jc w:val="both"/>
        <w:rPr>
          <w:rFonts w:ascii="Arial Narrow" w:hAnsi="Arial Narrow"/>
          <w:sz w:val="24"/>
          <w:lang w:val="es-ES_tradnl"/>
        </w:rPr>
      </w:pPr>
      <w:r>
        <w:rPr>
          <w:rFonts w:ascii="Arial Narrow" w:hAnsi="Arial Narrow"/>
          <w:sz w:val="24"/>
          <w:lang w:val="es-ES_tradnl"/>
        </w:rPr>
        <w:t>Todos los procedimientos evaluativos deben ser respaldados por instrumentos (medios de evidencia), previamente entregados y revisados por el evaluador y la coordinación académica. Esto validará el trabajo del docente y fortalecerá el resultado del estudiante, por ello es necesario que los estudiantes tengan conocimiento previo de los objetivos e indicadores evaluados.</w:t>
      </w:r>
    </w:p>
    <w:p w:rsidR="00541A47" w:rsidRDefault="00541A47" w:rsidP="00541A47">
      <w:pPr>
        <w:jc w:val="both"/>
        <w:rPr>
          <w:rFonts w:ascii="Arial Narrow" w:hAnsi="Arial Narrow"/>
          <w:b/>
          <w:sz w:val="24"/>
          <w:lang w:val="es-ES_tradnl"/>
        </w:rPr>
      </w:pPr>
      <w:r>
        <w:rPr>
          <w:rFonts w:ascii="Arial Narrow" w:hAnsi="Arial Narrow"/>
          <w:b/>
          <w:sz w:val="24"/>
          <w:lang w:val="es-ES_tradnl"/>
        </w:rPr>
        <w:t xml:space="preserve">LAS CALIFICACIONES </w:t>
      </w:r>
    </w:p>
    <w:p w:rsidR="00541A47" w:rsidRDefault="00541A47" w:rsidP="00541A47">
      <w:pPr>
        <w:jc w:val="both"/>
        <w:rPr>
          <w:rFonts w:ascii="Arial Narrow" w:hAnsi="Arial Narrow"/>
          <w:sz w:val="24"/>
          <w:lang w:val="es-ES_tradnl"/>
        </w:rPr>
      </w:pPr>
      <w:r>
        <w:rPr>
          <w:rFonts w:ascii="Arial Narrow" w:hAnsi="Arial Narrow"/>
          <w:sz w:val="24"/>
          <w:lang w:val="es-ES_tradnl"/>
        </w:rPr>
        <w:t xml:space="preserve">El año lectivo comprenderá dos semestres académicos. </w:t>
      </w:r>
    </w:p>
    <w:p w:rsidR="00541A47" w:rsidRDefault="00541A47" w:rsidP="00541A47">
      <w:pPr>
        <w:jc w:val="both"/>
        <w:rPr>
          <w:rFonts w:ascii="Arial Narrow" w:hAnsi="Arial Narrow"/>
          <w:sz w:val="24"/>
          <w:lang w:val="es-ES_tradnl"/>
        </w:rPr>
      </w:pPr>
      <w:r>
        <w:rPr>
          <w:rFonts w:ascii="Arial Narrow" w:hAnsi="Arial Narrow"/>
          <w:sz w:val="24"/>
          <w:lang w:val="es-ES_tradnl"/>
        </w:rPr>
        <w:t>Los alumnos/as serán calificados en todas las asignaturas y módulos del Plan de Estudio vigente</w:t>
      </w:r>
    </w:p>
    <w:p w:rsidR="00541A47" w:rsidRDefault="00541A47" w:rsidP="00541A47">
      <w:pPr>
        <w:jc w:val="both"/>
        <w:rPr>
          <w:rFonts w:ascii="Arial Narrow" w:hAnsi="Arial Narrow"/>
          <w:sz w:val="24"/>
          <w:lang w:val="es-ES_tradnl"/>
        </w:rPr>
      </w:pPr>
      <w:r>
        <w:rPr>
          <w:rFonts w:ascii="Arial Narrow" w:hAnsi="Arial Narrow"/>
          <w:sz w:val="24"/>
          <w:lang w:val="es-ES_tradnl"/>
        </w:rPr>
        <w:t xml:space="preserve">4 los resultados de un procedimiento de evaluación con calificación se expresarán en nota usando la escala numérica 2,0 a 7,0 expresada con un decimal con una exigencia mínima del 60% para obtener un cuatro </w:t>
      </w:r>
    </w:p>
    <w:p w:rsidR="00541A47" w:rsidRDefault="00541A47" w:rsidP="00541A47">
      <w:pPr>
        <w:jc w:val="both"/>
        <w:rPr>
          <w:rFonts w:ascii="Arial Narrow" w:hAnsi="Arial Narrow"/>
          <w:b/>
          <w:sz w:val="24"/>
          <w:lang w:val="es-ES_tradnl"/>
        </w:rPr>
      </w:pPr>
      <w:r>
        <w:rPr>
          <w:rFonts w:ascii="Arial Narrow" w:hAnsi="Arial Narrow"/>
          <w:b/>
          <w:sz w:val="24"/>
          <w:lang w:val="es-ES_tradnl"/>
        </w:rPr>
        <w:t>El 100% de la calificación semestral corresponderá a las siguientes ponderaciones</w:t>
      </w:r>
    </w:p>
    <w:p w:rsidR="00541A47" w:rsidRDefault="00541A47" w:rsidP="00541A47">
      <w:pPr>
        <w:jc w:val="both"/>
        <w:rPr>
          <w:rFonts w:ascii="Arial Narrow" w:hAnsi="Arial Narrow"/>
          <w:sz w:val="24"/>
          <w:lang w:val="es-ES_tradnl"/>
        </w:rPr>
      </w:pPr>
      <w:r>
        <w:rPr>
          <w:rFonts w:ascii="Arial Narrow" w:hAnsi="Arial Narrow"/>
          <w:sz w:val="24"/>
          <w:lang w:val="es-ES_tradnl"/>
        </w:rPr>
        <w:t xml:space="preserve">Calificaciones parciales (pruebas, trabajos de investigación, disertaciones, etc.) y de la síntesis. (Evaluación escrita en las siguientes asignaturas: Lenguaje y Comunicación, Matemáticas, </w:t>
      </w:r>
      <w:proofErr w:type="gramStart"/>
      <w:r>
        <w:rPr>
          <w:rFonts w:ascii="Arial Narrow" w:hAnsi="Arial Narrow"/>
          <w:sz w:val="24"/>
          <w:lang w:val="es-ES_tradnl"/>
        </w:rPr>
        <w:t>Inglés</w:t>
      </w:r>
      <w:proofErr w:type="gramEnd"/>
      <w:r>
        <w:rPr>
          <w:rFonts w:ascii="Arial Narrow" w:hAnsi="Arial Narrow"/>
          <w:sz w:val="24"/>
          <w:lang w:val="es-ES_tradnl"/>
        </w:rPr>
        <w:t xml:space="preserve">, Historia, Geografía y Cs. Sociales, Ciencias) en el caso de módulos de especialidad y el resto de las asignaturas se podrá realizar un trabajo práctico. En ambos casos la calificación será coeficiente dos. </w:t>
      </w:r>
    </w:p>
    <w:p w:rsidR="00541A47" w:rsidRDefault="00541A47" w:rsidP="00541A47">
      <w:pPr>
        <w:jc w:val="both"/>
        <w:rPr>
          <w:rFonts w:ascii="Arial Narrow" w:hAnsi="Arial Narrow"/>
          <w:b/>
          <w:sz w:val="24"/>
          <w:lang w:val="es-ES_tradnl"/>
        </w:rPr>
      </w:pPr>
      <w:r>
        <w:rPr>
          <w:rFonts w:ascii="Arial Narrow" w:hAnsi="Arial Narrow"/>
          <w:b/>
          <w:sz w:val="24"/>
          <w:lang w:val="es-ES_tradnl"/>
        </w:rPr>
        <w:t>Calificaciones por asignatura</w:t>
      </w:r>
    </w:p>
    <w:p w:rsidR="00541A47" w:rsidRDefault="00541A47" w:rsidP="00541A47">
      <w:pPr>
        <w:jc w:val="both"/>
        <w:rPr>
          <w:rFonts w:ascii="Arial Narrow" w:hAnsi="Arial Narrow"/>
          <w:sz w:val="24"/>
          <w:lang w:val="es-ES_tradnl"/>
        </w:rPr>
      </w:pPr>
      <w:r>
        <w:rPr>
          <w:rFonts w:ascii="Arial Narrow" w:hAnsi="Arial Narrow"/>
          <w:sz w:val="24"/>
          <w:lang w:val="es-ES_tradnl"/>
        </w:rPr>
        <w:t>Cada asignatura, de acuerdo con la cantidad de horas semanales, deberá completar en cada semestre la siguiente cantidad de calificaciones:</w:t>
      </w:r>
    </w:p>
    <w:tbl>
      <w:tblPr>
        <w:tblW w:w="0" w:type="auto"/>
        <w:tblInd w:w="3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319"/>
      </w:tblGrid>
      <w:tr w:rsidR="00541A47" w:rsidTr="00541A47">
        <w:trPr>
          <w:trHeight w:val="38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7" w:rsidRDefault="00541A47">
            <w:pPr>
              <w:jc w:val="center"/>
              <w:rPr>
                <w:rFonts w:ascii="Arial Narrow" w:hAnsi="Arial Narrow"/>
                <w:b/>
                <w:sz w:val="24"/>
                <w:lang w:val="es-ES_tradnl"/>
              </w:rPr>
            </w:pPr>
            <w:r>
              <w:rPr>
                <w:rFonts w:ascii="Arial Narrow" w:hAnsi="Arial Narrow"/>
                <w:b/>
                <w:sz w:val="24"/>
                <w:lang w:val="es-ES_tradnl"/>
              </w:rPr>
              <w:t>Horas Plan de Estudio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7" w:rsidRDefault="00541A47">
            <w:pPr>
              <w:jc w:val="center"/>
              <w:rPr>
                <w:rFonts w:ascii="Arial Narrow" w:hAnsi="Arial Narrow"/>
                <w:b/>
                <w:sz w:val="24"/>
                <w:lang w:val="es-ES_tradnl"/>
              </w:rPr>
            </w:pPr>
            <w:r>
              <w:rPr>
                <w:rFonts w:ascii="Arial Narrow" w:hAnsi="Arial Narrow"/>
                <w:b/>
                <w:sz w:val="24"/>
                <w:lang w:val="es-ES_tradnl"/>
              </w:rPr>
              <w:t>Cantidad de calificaciones</w:t>
            </w:r>
          </w:p>
        </w:tc>
      </w:tr>
      <w:tr w:rsidR="00541A47" w:rsidTr="00541A47">
        <w:trPr>
          <w:trHeight w:val="38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7" w:rsidRDefault="00541A47">
            <w:pPr>
              <w:jc w:val="center"/>
              <w:rPr>
                <w:rFonts w:ascii="Arial Narrow" w:hAnsi="Arial Narrow"/>
                <w:sz w:val="24"/>
                <w:lang w:val="es-ES_tradnl"/>
              </w:rPr>
            </w:pPr>
            <w:r>
              <w:rPr>
                <w:rFonts w:ascii="Arial Narrow" w:hAnsi="Arial Narrow"/>
                <w:sz w:val="24"/>
                <w:lang w:val="es-ES_tradnl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7" w:rsidRDefault="00541A47">
            <w:pPr>
              <w:jc w:val="center"/>
              <w:rPr>
                <w:rFonts w:ascii="Arial Narrow" w:hAnsi="Arial Narrow"/>
                <w:sz w:val="24"/>
                <w:lang w:val="es-ES_tradnl"/>
              </w:rPr>
            </w:pPr>
            <w:r>
              <w:rPr>
                <w:rFonts w:ascii="Arial Narrow" w:hAnsi="Arial Narrow"/>
                <w:sz w:val="24"/>
                <w:lang w:val="es-ES_tradnl"/>
              </w:rPr>
              <w:t>5</w:t>
            </w:r>
          </w:p>
        </w:tc>
      </w:tr>
      <w:tr w:rsidR="00541A47" w:rsidTr="00541A47">
        <w:trPr>
          <w:trHeight w:val="368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7" w:rsidRDefault="00541A47">
            <w:pPr>
              <w:jc w:val="center"/>
              <w:rPr>
                <w:rFonts w:ascii="Arial Narrow" w:hAnsi="Arial Narrow"/>
                <w:sz w:val="24"/>
                <w:lang w:val="es-ES_tradnl"/>
              </w:rPr>
            </w:pPr>
            <w:r>
              <w:rPr>
                <w:rFonts w:ascii="Arial Narrow" w:hAnsi="Arial Narrow"/>
                <w:sz w:val="24"/>
                <w:lang w:val="es-ES_tradnl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7" w:rsidRDefault="00541A47">
            <w:pPr>
              <w:jc w:val="center"/>
              <w:rPr>
                <w:rFonts w:ascii="Arial Narrow" w:hAnsi="Arial Narrow"/>
                <w:sz w:val="24"/>
                <w:lang w:val="es-ES_tradnl"/>
              </w:rPr>
            </w:pPr>
            <w:r>
              <w:rPr>
                <w:rFonts w:ascii="Arial Narrow" w:hAnsi="Arial Narrow"/>
                <w:sz w:val="24"/>
                <w:lang w:val="es-ES_tradnl"/>
              </w:rPr>
              <w:t>6</w:t>
            </w:r>
          </w:p>
        </w:tc>
      </w:tr>
      <w:tr w:rsidR="00541A47" w:rsidTr="00541A47">
        <w:trPr>
          <w:trHeight w:val="38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7" w:rsidRDefault="00541A47">
            <w:pPr>
              <w:jc w:val="center"/>
              <w:rPr>
                <w:rFonts w:ascii="Arial Narrow" w:hAnsi="Arial Narrow"/>
                <w:sz w:val="24"/>
                <w:lang w:val="es-ES_tradnl"/>
              </w:rPr>
            </w:pPr>
            <w:r>
              <w:rPr>
                <w:rFonts w:ascii="Arial Narrow" w:hAnsi="Arial Narrow"/>
                <w:sz w:val="24"/>
                <w:lang w:val="es-ES_tradnl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7" w:rsidRDefault="00541A47">
            <w:pPr>
              <w:jc w:val="center"/>
              <w:rPr>
                <w:rFonts w:ascii="Arial Narrow" w:hAnsi="Arial Narrow"/>
                <w:sz w:val="24"/>
                <w:lang w:val="es-ES_tradnl"/>
              </w:rPr>
            </w:pPr>
            <w:r>
              <w:rPr>
                <w:rFonts w:ascii="Arial Narrow" w:hAnsi="Arial Narrow"/>
                <w:sz w:val="24"/>
                <w:lang w:val="es-ES_tradnl"/>
              </w:rPr>
              <w:t>7</w:t>
            </w:r>
          </w:p>
        </w:tc>
      </w:tr>
      <w:tr w:rsidR="00541A47" w:rsidTr="00541A47">
        <w:trPr>
          <w:trHeight w:val="404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7" w:rsidRDefault="00541A47">
            <w:pPr>
              <w:jc w:val="center"/>
              <w:rPr>
                <w:rFonts w:ascii="Arial Narrow" w:hAnsi="Arial Narrow"/>
                <w:sz w:val="24"/>
                <w:lang w:val="es-ES_tradnl"/>
              </w:rPr>
            </w:pPr>
            <w:r>
              <w:rPr>
                <w:rFonts w:ascii="Arial Narrow" w:hAnsi="Arial Narrow"/>
                <w:sz w:val="24"/>
                <w:lang w:val="es-ES_tradnl"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7" w:rsidRDefault="00541A47">
            <w:pPr>
              <w:jc w:val="center"/>
              <w:rPr>
                <w:rFonts w:ascii="Arial Narrow" w:hAnsi="Arial Narrow"/>
                <w:sz w:val="24"/>
                <w:lang w:val="es-ES_tradnl"/>
              </w:rPr>
            </w:pPr>
            <w:r>
              <w:rPr>
                <w:rFonts w:ascii="Arial Narrow" w:hAnsi="Arial Narrow"/>
                <w:sz w:val="24"/>
                <w:lang w:val="es-ES_tradnl"/>
              </w:rPr>
              <w:t>8</w:t>
            </w:r>
          </w:p>
        </w:tc>
      </w:tr>
      <w:tr w:rsidR="00541A47" w:rsidTr="00541A47">
        <w:trPr>
          <w:trHeight w:val="404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7" w:rsidRDefault="00541A47">
            <w:pPr>
              <w:jc w:val="center"/>
              <w:rPr>
                <w:rFonts w:ascii="Arial Narrow" w:hAnsi="Arial Narrow"/>
                <w:sz w:val="24"/>
                <w:lang w:val="es-ES_tradnl"/>
              </w:rPr>
            </w:pPr>
            <w:r>
              <w:rPr>
                <w:rFonts w:ascii="Arial Narrow" w:hAnsi="Arial Narrow"/>
                <w:sz w:val="24"/>
                <w:lang w:val="es-ES_tradnl"/>
              </w:rP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7" w:rsidRDefault="00541A47">
            <w:pPr>
              <w:jc w:val="center"/>
              <w:rPr>
                <w:rFonts w:ascii="Arial Narrow" w:hAnsi="Arial Narrow"/>
                <w:sz w:val="24"/>
                <w:lang w:val="es-ES_tradnl"/>
              </w:rPr>
            </w:pPr>
            <w:r>
              <w:rPr>
                <w:rFonts w:ascii="Arial Narrow" w:hAnsi="Arial Narrow"/>
                <w:sz w:val="24"/>
                <w:lang w:val="es-ES_tradnl"/>
              </w:rPr>
              <w:t>9</w:t>
            </w:r>
          </w:p>
        </w:tc>
      </w:tr>
      <w:tr w:rsidR="00541A47" w:rsidTr="00541A47">
        <w:trPr>
          <w:trHeight w:val="404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7" w:rsidRDefault="00541A47">
            <w:pPr>
              <w:jc w:val="center"/>
              <w:rPr>
                <w:rFonts w:ascii="Arial Narrow" w:hAnsi="Arial Narrow"/>
                <w:sz w:val="24"/>
                <w:lang w:val="es-ES_tradnl"/>
              </w:rPr>
            </w:pPr>
            <w:r>
              <w:rPr>
                <w:rFonts w:ascii="Arial Narrow" w:hAnsi="Arial Narrow"/>
                <w:sz w:val="24"/>
                <w:lang w:val="es-ES_tradnl"/>
              </w:rPr>
              <w:t>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7" w:rsidRDefault="00541A47">
            <w:pPr>
              <w:jc w:val="center"/>
              <w:rPr>
                <w:rFonts w:ascii="Arial Narrow" w:hAnsi="Arial Narrow"/>
                <w:sz w:val="24"/>
                <w:lang w:val="es-ES_tradnl"/>
              </w:rPr>
            </w:pPr>
            <w:r>
              <w:rPr>
                <w:rFonts w:ascii="Arial Narrow" w:hAnsi="Arial Narrow"/>
                <w:sz w:val="24"/>
                <w:lang w:val="es-ES_tradnl"/>
              </w:rPr>
              <w:t>10</w:t>
            </w:r>
          </w:p>
        </w:tc>
      </w:tr>
    </w:tbl>
    <w:p w:rsidR="00541A47" w:rsidRDefault="00541A47" w:rsidP="00541A47">
      <w:pPr>
        <w:jc w:val="both"/>
        <w:rPr>
          <w:rFonts w:ascii="Arial Narrow" w:hAnsi="Arial Narrow"/>
          <w:b/>
          <w:sz w:val="24"/>
          <w:lang w:val="es-ES_tradnl"/>
        </w:rPr>
      </w:pPr>
    </w:p>
    <w:p w:rsidR="00541A47" w:rsidRDefault="00541A47" w:rsidP="00541A47">
      <w:pPr>
        <w:jc w:val="both"/>
        <w:rPr>
          <w:rFonts w:ascii="Arial Narrow" w:hAnsi="Arial Narrow"/>
          <w:b/>
          <w:sz w:val="24"/>
          <w:lang w:val="es-ES_tradnl"/>
        </w:rPr>
      </w:pPr>
    </w:p>
    <w:p w:rsidR="00541A47" w:rsidRDefault="00541A47" w:rsidP="00541A47">
      <w:pPr>
        <w:jc w:val="both"/>
        <w:rPr>
          <w:rFonts w:ascii="Arial Narrow" w:hAnsi="Arial Narrow"/>
          <w:b/>
          <w:sz w:val="24"/>
          <w:lang w:val="es-ES_tradnl"/>
        </w:rPr>
      </w:pPr>
      <w:r>
        <w:rPr>
          <w:rFonts w:ascii="Arial Narrow" w:hAnsi="Arial Narrow"/>
          <w:b/>
          <w:sz w:val="24"/>
          <w:lang w:val="es-ES_tradnl"/>
        </w:rPr>
        <w:lastRenderedPageBreak/>
        <w:t>EVALUACIÓN DIFERENCIADA</w:t>
      </w:r>
    </w:p>
    <w:p w:rsidR="00541A47" w:rsidRDefault="00541A47" w:rsidP="00541A47">
      <w:pPr>
        <w:jc w:val="both"/>
        <w:rPr>
          <w:rFonts w:ascii="Arial Narrow" w:hAnsi="Arial Narrow"/>
          <w:sz w:val="24"/>
          <w:lang w:val="es-ES_tradnl"/>
        </w:rPr>
      </w:pPr>
      <w:r>
        <w:rPr>
          <w:rFonts w:ascii="Arial Narrow" w:hAnsi="Arial Narrow"/>
          <w:sz w:val="24"/>
          <w:lang w:val="es-ES_tradnl"/>
        </w:rPr>
        <w:t>Los procedimientos evaluativos que se utilicen deben atender las diferencias individuales y por lo tanto deben estar técnicamente acondicionados en función de la dificultad de aprendizaje del alumno y por ello corresponder a variados procedimientos referidos a procesos intelectuales y sensorio-motrices.</w:t>
      </w:r>
    </w:p>
    <w:p w:rsidR="00541A47" w:rsidRDefault="00541A47" w:rsidP="00541A47">
      <w:pPr>
        <w:rPr>
          <w:rFonts w:ascii="Arial Narrow" w:hAnsi="Arial Narrow"/>
          <w:b/>
          <w:sz w:val="24"/>
          <w:lang w:val="es-ES_tradnl"/>
        </w:rPr>
      </w:pPr>
    </w:p>
    <w:p w:rsidR="00541A47" w:rsidRDefault="00541A47" w:rsidP="00541A47">
      <w:pPr>
        <w:rPr>
          <w:rFonts w:ascii="Arial Narrow" w:hAnsi="Arial Narrow"/>
          <w:b/>
          <w:sz w:val="24"/>
          <w:lang w:val="es-ES_tradnl"/>
        </w:rPr>
      </w:pPr>
      <w:r>
        <w:rPr>
          <w:rFonts w:ascii="Arial Narrow" w:hAnsi="Arial Narrow"/>
          <w:b/>
          <w:sz w:val="24"/>
          <w:lang w:val="es-ES_tradnl"/>
        </w:rPr>
        <w:t>PROMOCIÓN ESCOLAR</w:t>
      </w:r>
      <w:r>
        <w:rPr>
          <w:rFonts w:ascii="Arial Narrow" w:hAnsi="Arial Narrow"/>
          <w:b/>
          <w:sz w:val="24"/>
          <w:lang w:val="es-ES_tradnl"/>
        </w:rPr>
        <w:br/>
      </w:r>
    </w:p>
    <w:p w:rsidR="00541A47" w:rsidRDefault="00541A47" w:rsidP="00541A47">
      <w:pPr>
        <w:jc w:val="center"/>
        <w:rPr>
          <w:rFonts w:ascii="Arial Narrow" w:hAnsi="Arial Narrow"/>
          <w:b/>
          <w:sz w:val="24"/>
          <w:lang w:val="es-ES_tradnl"/>
        </w:rPr>
      </w:pPr>
      <w:r>
        <w:rPr>
          <w:rFonts w:ascii="Arial Narrow" w:hAnsi="Arial Narrow"/>
          <w:b/>
          <w:sz w:val="24"/>
          <w:lang w:val="es-ES_tradnl"/>
        </w:rPr>
        <w:t>TABLA DE REPITENCIA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273"/>
        <w:gridCol w:w="3330"/>
        <w:gridCol w:w="3302"/>
      </w:tblGrid>
      <w:tr w:rsidR="00541A47" w:rsidTr="00541A4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541A47" w:rsidRDefault="00541A47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>CURSO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541A47" w:rsidRDefault="00541A47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>ASIGNATURAS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541A47" w:rsidRDefault="00541A47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>PROMEDIO FINAL</w:t>
            </w:r>
          </w:p>
        </w:tc>
      </w:tr>
      <w:tr w:rsidR="00541A47" w:rsidTr="00541A4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7" w:rsidRDefault="00541A47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>1° Y 4° MEDIOS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7" w:rsidRDefault="00541A47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>1 ASIGNATURA REPROBADA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7" w:rsidRDefault="00541A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sz w:val="24"/>
                <w:szCs w:val="24"/>
                <w:lang w:val="es-ES_tradnl"/>
              </w:rPr>
              <w:t>4,5</w:t>
            </w:r>
          </w:p>
        </w:tc>
      </w:tr>
      <w:tr w:rsidR="00541A47" w:rsidTr="00541A4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7" w:rsidRDefault="00541A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7" w:rsidRDefault="00541A47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>2 ASIGNATURAS REPROBADAS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7" w:rsidRDefault="00541A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sz w:val="24"/>
                <w:szCs w:val="24"/>
                <w:lang w:val="es-ES_tradnl"/>
              </w:rPr>
              <w:t>5,0</w:t>
            </w:r>
          </w:p>
        </w:tc>
      </w:tr>
      <w:tr w:rsidR="00541A47" w:rsidTr="00541A4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7" w:rsidRDefault="00541A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7" w:rsidRDefault="00541A47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>3 ASIGNATURAS REPROBADAS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7" w:rsidRDefault="00541A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sz w:val="24"/>
                <w:szCs w:val="24"/>
                <w:lang w:val="es-ES_tradnl"/>
              </w:rPr>
              <w:t>REPRUEBA</w:t>
            </w:r>
          </w:p>
        </w:tc>
      </w:tr>
      <w:tr w:rsidR="00541A47" w:rsidTr="00541A4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41A47" w:rsidRDefault="00541A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41A47" w:rsidRDefault="00541A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41A47" w:rsidRDefault="00541A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</w:tr>
    </w:tbl>
    <w:p w:rsidR="00541A47" w:rsidRDefault="00541A47" w:rsidP="00541A47">
      <w:pPr>
        <w:jc w:val="both"/>
        <w:rPr>
          <w:rFonts w:cstheme="minorHAnsi"/>
          <w:b/>
          <w:sz w:val="20"/>
          <w:szCs w:val="20"/>
          <w:u w:val="single"/>
          <w:lang w:val="es-ES_tradnl"/>
        </w:rPr>
      </w:pPr>
    </w:p>
    <w:p w:rsidR="00541A47" w:rsidRDefault="00541A47" w:rsidP="00541A47">
      <w:pPr>
        <w:jc w:val="both"/>
        <w:rPr>
          <w:rFonts w:cstheme="minorHAnsi"/>
          <w:b/>
          <w:sz w:val="20"/>
          <w:szCs w:val="20"/>
          <w:u w:val="single"/>
          <w:lang w:val="es-ES_tradnl"/>
        </w:rPr>
      </w:pPr>
    </w:p>
    <w:p w:rsidR="00541A47" w:rsidRDefault="00541A47" w:rsidP="00541A47">
      <w:pPr>
        <w:jc w:val="both"/>
        <w:rPr>
          <w:rFonts w:ascii="Arial Narrow" w:hAnsi="Arial Narrow" w:cstheme="minorHAnsi"/>
          <w:sz w:val="24"/>
          <w:szCs w:val="24"/>
          <w:lang w:val="es-ES_tradnl"/>
        </w:rPr>
      </w:pPr>
      <w:r>
        <w:rPr>
          <w:rFonts w:ascii="Arial Narrow" w:hAnsi="Arial Narrow" w:cstheme="minorHAnsi"/>
          <w:sz w:val="24"/>
          <w:szCs w:val="24"/>
          <w:lang w:val="es-ES_tradnl"/>
        </w:rPr>
        <w:t>El estudiante tendrá derecho a rendir examen siempre y cuando presente un máximo de 3 asignaturas o módulos reprobados, cuyo promedio final no puede ser inferior a 3,5.</w:t>
      </w:r>
    </w:p>
    <w:p w:rsidR="00541A47" w:rsidRDefault="00541A47" w:rsidP="00541A47">
      <w:pPr>
        <w:jc w:val="both"/>
        <w:rPr>
          <w:rFonts w:ascii="Arial Narrow" w:hAnsi="Arial Narrow" w:cstheme="minorHAnsi"/>
          <w:sz w:val="24"/>
          <w:szCs w:val="24"/>
          <w:lang w:val="es-ES_tradnl"/>
        </w:rPr>
      </w:pPr>
      <w:r>
        <w:rPr>
          <w:rFonts w:ascii="Arial Narrow" w:hAnsi="Arial Narrow" w:cstheme="minorHAnsi"/>
          <w:sz w:val="24"/>
          <w:szCs w:val="24"/>
          <w:lang w:val="es-ES_tradnl"/>
        </w:rPr>
        <w:t>El examen es de carácter voluntario y su ponderación corresponderá al 30% de la calificación final, en caso de no presentarse a rendir examen, se mantendrá su promedio final, quedando registro de la situación en la hoja de vida del estudiante.</w:t>
      </w:r>
    </w:p>
    <w:p w:rsidR="00541A47" w:rsidRDefault="00541A47" w:rsidP="00541A47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ASISTENCIA</w:t>
      </w:r>
    </w:p>
    <w:p w:rsidR="00541A47" w:rsidRDefault="00541A47" w:rsidP="00541A47">
      <w:pPr>
        <w:pStyle w:val="Textoindependien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ser promovidos los alumnos/as deberán asistir, </w:t>
      </w:r>
      <w:r>
        <w:rPr>
          <w:rFonts w:ascii="Arial Narrow" w:hAnsi="Arial Narrow"/>
          <w:b/>
          <w:sz w:val="24"/>
          <w:szCs w:val="24"/>
        </w:rPr>
        <w:t>a lo menos, al 85%</w:t>
      </w:r>
      <w:r>
        <w:rPr>
          <w:rFonts w:ascii="Arial Narrow" w:hAnsi="Arial Narrow"/>
          <w:sz w:val="24"/>
          <w:szCs w:val="24"/>
        </w:rPr>
        <w:t xml:space="preserve"> de las clases establecidas en el calendario escolar anual. </w:t>
      </w:r>
    </w:p>
    <w:p w:rsidR="00541A47" w:rsidRDefault="00541A47" w:rsidP="00541A47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No obstante, el director del Establecimiento podrá autorizar la promoción de alumnos/as con porcentajes menores de asistencia en situaciones especiales</w:t>
      </w:r>
    </w:p>
    <w:p w:rsidR="00541A47" w:rsidRDefault="00541A47" w:rsidP="00541A47">
      <w:pPr>
        <w:pStyle w:val="Prrafodelista"/>
        <w:numPr>
          <w:ilvl w:val="0"/>
          <w:numId w:val="3"/>
        </w:numPr>
        <w:jc w:val="both"/>
        <w:rPr>
          <w:rFonts w:ascii="Arial Narrow" w:hAnsi="Arial Narrow" w:cstheme="minorHAnsi"/>
          <w:sz w:val="24"/>
          <w:szCs w:val="24"/>
          <w:lang w:val="es-ES_tradnl"/>
        </w:rPr>
      </w:pPr>
      <w:r>
        <w:rPr>
          <w:rFonts w:ascii="Arial Narrow" w:hAnsi="Arial Narrow" w:cstheme="minorHAnsi"/>
          <w:sz w:val="24"/>
          <w:szCs w:val="24"/>
          <w:lang w:val="es-ES_tradnl"/>
        </w:rPr>
        <w:t>Enfermedad prolongada</w:t>
      </w:r>
    </w:p>
    <w:p w:rsidR="00541A47" w:rsidRDefault="00541A47" w:rsidP="00541A47">
      <w:pPr>
        <w:pStyle w:val="Prrafodelista"/>
        <w:numPr>
          <w:ilvl w:val="0"/>
          <w:numId w:val="3"/>
        </w:numPr>
        <w:jc w:val="both"/>
        <w:rPr>
          <w:rFonts w:ascii="Arial Narrow" w:hAnsi="Arial Narrow" w:cstheme="minorHAnsi"/>
          <w:sz w:val="24"/>
          <w:szCs w:val="24"/>
          <w:lang w:val="es-ES_tradnl"/>
        </w:rPr>
      </w:pPr>
      <w:r>
        <w:rPr>
          <w:rFonts w:ascii="Arial Narrow" w:hAnsi="Arial Narrow" w:cstheme="minorHAnsi"/>
          <w:sz w:val="24"/>
          <w:szCs w:val="24"/>
          <w:lang w:val="es-ES_tradnl"/>
        </w:rPr>
        <w:t>Servicio militar</w:t>
      </w:r>
    </w:p>
    <w:p w:rsidR="00541A47" w:rsidRDefault="00541A47" w:rsidP="00541A47">
      <w:pPr>
        <w:pStyle w:val="Prrafodelista"/>
        <w:numPr>
          <w:ilvl w:val="0"/>
          <w:numId w:val="3"/>
        </w:numPr>
        <w:jc w:val="both"/>
        <w:rPr>
          <w:rFonts w:ascii="Arial Narrow" w:hAnsi="Arial Narrow" w:cstheme="minorHAnsi"/>
          <w:sz w:val="24"/>
          <w:szCs w:val="24"/>
          <w:lang w:val="es-ES_tradnl"/>
        </w:rPr>
      </w:pPr>
      <w:r>
        <w:rPr>
          <w:rFonts w:ascii="Arial Narrow" w:hAnsi="Arial Narrow" w:cstheme="minorHAnsi"/>
          <w:sz w:val="24"/>
          <w:szCs w:val="24"/>
          <w:lang w:val="es-ES_tradnl"/>
        </w:rPr>
        <w:t xml:space="preserve">Traslado de país o ciudad </w:t>
      </w:r>
    </w:p>
    <w:p w:rsidR="00541A47" w:rsidRDefault="00541A47" w:rsidP="00541A47">
      <w:pPr>
        <w:pStyle w:val="Prrafodelista"/>
        <w:numPr>
          <w:ilvl w:val="0"/>
          <w:numId w:val="3"/>
        </w:numPr>
        <w:jc w:val="both"/>
        <w:rPr>
          <w:rFonts w:cstheme="minorHAnsi"/>
          <w:sz w:val="20"/>
          <w:szCs w:val="20"/>
          <w:lang w:val="es-ES_tradnl"/>
        </w:rPr>
      </w:pPr>
      <w:r>
        <w:rPr>
          <w:rFonts w:ascii="Arial Narrow" w:hAnsi="Arial Narrow" w:cstheme="minorHAnsi"/>
          <w:sz w:val="24"/>
          <w:szCs w:val="24"/>
          <w:lang w:val="es-ES_tradnl"/>
        </w:rPr>
        <w:t>Embarazo u otras de fuerza mayor</w:t>
      </w:r>
      <w:r>
        <w:rPr>
          <w:rFonts w:cstheme="minorHAnsi"/>
          <w:sz w:val="20"/>
          <w:szCs w:val="20"/>
          <w:lang w:val="es-ES_tradnl"/>
        </w:rPr>
        <w:t>.</w:t>
      </w:r>
    </w:p>
    <w:p w:rsidR="001C6FE7" w:rsidRDefault="001C6FE7"/>
    <w:sectPr w:rsidR="001C6FE7" w:rsidSect="00541A47">
      <w:pgSz w:w="12240" w:h="15840"/>
      <w:pgMar w:top="964" w:right="1134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40550"/>
    <w:multiLevelType w:val="hybridMultilevel"/>
    <w:tmpl w:val="6EC03C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6499F"/>
    <w:multiLevelType w:val="hybridMultilevel"/>
    <w:tmpl w:val="1AF482E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CD271D"/>
    <w:multiLevelType w:val="hybridMultilevel"/>
    <w:tmpl w:val="959028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47"/>
    <w:rsid w:val="00114C19"/>
    <w:rsid w:val="001C6FE7"/>
    <w:rsid w:val="0054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BF7A8-9E13-4D4B-8A75-E8B7AAB1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41A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41A4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541A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41A4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41A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41A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VICERRECTORÍA</dc:creator>
  <cp:keywords/>
  <dc:description/>
  <cp:lastModifiedBy>ENLACES</cp:lastModifiedBy>
  <cp:revision>2</cp:revision>
  <dcterms:created xsi:type="dcterms:W3CDTF">2019-05-22T16:35:00Z</dcterms:created>
  <dcterms:modified xsi:type="dcterms:W3CDTF">2019-05-22T16:35:00Z</dcterms:modified>
</cp:coreProperties>
</file>